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3B532" w14:textId="77777777" w:rsidR="00177750" w:rsidRPr="00177750" w:rsidRDefault="00177750" w:rsidP="00177750">
      <w:pPr>
        <w:shd w:val="clear" w:color="auto" w:fill="FFFFFF"/>
        <w:spacing w:after="24" w:line="240" w:lineRule="auto"/>
        <w:ind w:left="720"/>
        <w:rPr>
          <w:rFonts w:ascii="Arial" w:eastAsia="Times New Roman" w:hAnsi="Arial" w:cs="Arial"/>
          <w:color w:val="202122"/>
          <w:sz w:val="24"/>
          <w:szCs w:val="24"/>
          <w:lang w:eastAsia="pl-PL"/>
        </w:rPr>
      </w:pPr>
    </w:p>
    <w:p w14:paraId="26CA1E4A" w14:textId="0EB9DFAF" w:rsidR="00086D65" w:rsidRPr="00086D65" w:rsidRDefault="00086D65" w:rsidP="00086D65">
      <w:pPr>
        <w:spacing w:before="240" w:after="240" w:line="276" w:lineRule="auto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iCs/>
          <w:sz w:val="24"/>
          <w:szCs w:val="24"/>
          <w:lang w:val="pl" w:eastAsia="pl-PL"/>
        </w:rPr>
        <w:t>Załącznik nr 1 do SWZ Postępowanie nr 2025/00</w:t>
      </w:r>
      <w:r w:rsidR="004E7A8C">
        <w:rPr>
          <w:rFonts w:ascii="Arial" w:eastAsia="Arial" w:hAnsi="Arial" w:cs="Arial"/>
          <w:iCs/>
          <w:sz w:val="24"/>
          <w:szCs w:val="24"/>
          <w:lang w:val="pl" w:eastAsia="pl-PL"/>
        </w:rPr>
        <w:t>8</w:t>
      </w:r>
      <w:r w:rsidR="00374F54">
        <w:rPr>
          <w:rFonts w:ascii="Arial" w:eastAsia="Arial" w:hAnsi="Arial" w:cs="Arial"/>
          <w:iCs/>
          <w:sz w:val="24"/>
          <w:szCs w:val="24"/>
          <w:lang w:val="pl" w:eastAsia="pl-PL"/>
        </w:rPr>
        <w:t>7</w:t>
      </w:r>
      <w:r w:rsidRPr="00086D65">
        <w:rPr>
          <w:rFonts w:ascii="Arial" w:eastAsia="Arial" w:hAnsi="Arial" w:cs="Arial"/>
          <w:iCs/>
          <w:sz w:val="24"/>
          <w:szCs w:val="24"/>
          <w:lang w:val="pl" w:eastAsia="pl-PL"/>
        </w:rPr>
        <w:t>/P/P</w:t>
      </w:r>
    </w:p>
    <w:p w14:paraId="32F8B7A1" w14:textId="77777777" w:rsidR="00086D65" w:rsidRPr="005A1650" w:rsidRDefault="00086D65" w:rsidP="00086D65">
      <w:pPr>
        <w:spacing w:before="240" w:after="120" w:line="276" w:lineRule="auto"/>
        <w:rPr>
          <w:rFonts w:ascii="Arial" w:eastAsia="Arial" w:hAnsi="Arial" w:cs="Arial"/>
          <w:b/>
          <w:sz w:val="28"/>
          <w:szCs w:val="28"/>
          <w:lang w:val="pl" w:eastAsia="pl-PL"/>
        </w:rPr>
      </w:pPr>
      <w:r w:rsidRPr="005A1650">
        <w:rPr>
          <w:rFonts w:ascii="Arial" w:eastAsia="Arial" w:hAnsi="Arial" w:cs="Arial"/>
          <w:b/>
          <w:sz w:val="28"/>
          <w:szCs w:val="28"/>
          <w:lang w:val="pl" w:eastAsia="pl-PL"/>
        </w:rPr>
        <w:t>FORMULARZ OFERTY NA REALIZACJĘ ZADANIA PN.:</w:t>
      </w:r>
    </w:p>
    <w:p w14:paraId="0AA95E8D" w14:textId="78719080" w:rsidR="00086D65" w:rsidRPr="005A1650" w:rsidRDefault="00086D65" w:rsidP="00086D65">
      <w:pPr>
        <w:spacing w:before="240" w:after="240" w:line="276" w:lineRule="auto"/>
        <w:rPr>
          <w:rFonts w:ascii="Arial" w:eastAsia="Arial" w:hAnsi="Arial" w:cs="Arial"/>
          <w:b/>
          <w:iCs/>
          <w:sz w:val="24"/>
          <w:szCs w:val="24"/>
          <w:lang w:val="pl" w:eastAsia="pl-PL"/>
        </w:rPr>
      </w:pPr>
      <w:bookmarkStart w:id="0" w:name="_Hlk164686083"/>
      <w:r w:rsidRPr="005A1650">
        <w:rPr>
          <w:rFonts w:ascii="Arial" w:eastAsia="Arial" w:hAnsi="Arial" w:cs="Arial"/>
          <w:b/>
          <w:iCs/>
          <w:sz w:val="24"/>
          <w:szCs w:val="24"/>
          <w:lang w:val="pl" w:eastAsia="pl-PL"/>
        </w:rPr>
        <w:t>„</w:t>
      </w:r>
      <w:r w:rsidR="00374F54" w:rsidRPr="00374F54">
        <w:rPr>
          <w:rFonts w:ascii="Arial" w:eastAsia="Arial" w:hAnsi="Arial" w:cs="Arial"/>
          <w:b/>
          <w:iCs/>
          <w:sz w:val="24"/>
          <w:szCs w:val="24"/>
          <w:lang w:val="pl" w:eastAsia="pl-PL"/>
        </w:rPr>
        <w:t>Modernizacja wodnej sieci ciepłowniczej w obrębie os. Przyjaźni w Poznaniu – Budowa wysokoparametrowej sieci cieplnej wraz z przyłączami na os. Przyjaźni 11, 15, 133, 135, 136, 141A w Poznaniu</w:t>
      </w:r>
      <w:r w:rsidRPr="005A1650">
        <w:rPr>
          <w:rFonts w:ascii="Arial" w:eastAsia="Arial" w:hAnsi="Arial" w:cs="Arial"/>
          <w:b/>
          <w:iCs/>
          <w:sz w:val="24"/>
          <w:szCs w:val="24"/>
          <w:lang w:val="pl" w:eastAsia="pl-PL"/>
        </w:rPr>
        <w:t>”</w:t>
      </w:r>
    </w:p>
    <w:bookmarkEnd w:id="0"/>
    <w:p w14:paraId="1E9D1081" w14:textId="6CD6B328" w:rsidR="00086D65" w:rsidRPr="00086D65" w:rsidRDefault="00086D65" w:rsidP="00086D65">
      <w:pPr>
        <w:spacing w:before="120" w:after="240" w:line="276" w:lineRule="auto"/>
        <w:rPr>
          <w:rFonts w:ascii="Arial" w:eastAsia="Times New Roman" w:hAnsi="Arial" w:cs="Arial"/>
          <w:sz w:val="24"/>
          <w:szCs w:val="24"/>
          <w:lang w:val="pl" w:eastAsia="pl-PL"/>
        </w:rPr>
      </w:pPr>
      <w:r w:rsidRPr="005A1650">
        <w:rPr>
          <w:rFonts w:ascii="Arial" w:eastAsia="Arial" w:hAnsi="Arial" w:cs="Arial"/>
          <w:b/>
          <w:sz w:val="24"/>
          <w:szCs w:val="24"/>
          <w:lang w:val="pl" w:eastAsia="pl-PL"/>
        </w:rPr>
        <w:t>Postępowanie nr 2025/00</w:t>
      </w:r>
      <w:r w:rsidR="004E7A8C">
        <w:rPr>
          <w:rFonts w:ascii="Arial" w:eastAsia="Arial" w:hAnsi="Arial" w:cs="Arial"/>
          <w:b/>
          <w:sz w:val="24"/>
          <w:szCs w:val="24"/>
          <w:lang w:val="pl" w:eastAsia="pl-PL"/>
        </w:rPr>
        <w:t>8</w:t>
      </w:r>
      <w:r w:rsidR="00374F54">
        <w:rPr>
          <w:rFonts w:ascii="Arial" w:eastAsia="Arial" w:hAnsi="Arial" w:cs="Arial"/>
          <w:b/>
          <w:sz w:val="24"/>
          <w:szCs w:val="24"/>
          <w:lang w:val="pl" w:eastAsia="pl-PL"/>
        </w:rPr>
        <w:t>7</w:t>
      </w:r>
      <w:r w:rsidRPr="005A1650">
        <w:rPr>
          <w:rFonts w:ascii="Arial" w:eastAsia="Arial" w:hAnsi="Arial" w:cs="Arial"/>
          <w:b/>
          <w:sz w:val="24"/>
          <w:szCs w:val="24"/>
          <w:lang w:val="pl" w:eastAsia="pl-PL"/>
        </w:rPr>
        <w:t>/P/P</w:t>
      </w:r>
    </w:p>
    <w:p w14:paraId="0A8EF112" w14:textId="77777777" w:rsidR="00086D65" w:rsidRPr="00086D65" w:rsidRDefault="00086D65" w:rsidP="00086D65">
      <w:pPr>
        <w:spacing w:before="240" w:after="240" w:line="276" w:lineRule="auto"/>
        <w:rPr>
          <w:rFonts w:ascii="Arial" w:eastAsia="Times New Roman" w:hAnsi="Arial" w:cs="Arial"/>
          <w:b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Niniejsza Oferta zostaje złożona przez:</w:t>
      </w:r>
    </w:p>
    <w:p w14:paraId="28C2E89A" w14:textId="77777777" w:rsidR="00086D65" w:rsidRPr="00086D65" w:rsidRDefault="00086D65" w:rsidP="00086D65">
      <w:pPr>
        <w:spacing w:before="240" w:after="120" w:line="276" w:lineRule="auto"/>
        <w:ind w:left="357" w:hanging="357"/>
        <w:rPr>
          <w:rFonts w:ascii="Arial" w:eastAsia="Times New Roman" w:hAnsi="Arial" w:cs="Arial"/>
          <w:b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 xml:space="preserve">1. </w:t>
      </w: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ab/>
        <w:t>WYKONAWCA:</w:t>
      </w:r>
    </w:p>
    <w:tbl>
      <w:tblPr>
        <w:tblW w:w="8926" w:type="dxa"/>
        <w:tblLayout w:type="fixed"/>
        <w:tblLook w:val="0400" w:firstRow="0" w:lastRow="0" w:firstColumn="0" w:lastColumn="0" w:noHBand="0" w:noVBand="1"/>
      </w:tblPr>
      <w:tblGrid>
        <w:gridCol w:w="556"/>
        <w:gridCol w:w="2679"/>
        <w:gridCol w:w="2623"/>
        <w:gridCol w:w="3068"/>
      </w:tblGrid>
      <w:tr w:rsidR="00086D65" w:rsidRPr="00086D65" w14:paraId="291FAE2B" w14:textId="77777777" w:rsidTr="00A919A5">
        <w:trPr>
          <w:trHeight w:val="60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62241A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L.p.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0FD036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Nazwa(y) Wykonawcy(ów)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sdt>
            <w:sdtPr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ag w:val="goog_rdk_2"/>
              <w:id w:val="-607429715"/>
            </w:sdtPr>
            <w:sdtEndPr/>
            <w:sdtContent>
              <w:p w14:paraId="21B38E7F" w14:textId="77777777" w:rsidR="00086D65" w:rsidRPr="00086D65" w:rsidRDefault="00086D65" w:rsidP="00086D65">
                <w:pPr>
                  <w:spacing w:after="0" w:line="276" w:lineRule="auto"/>
                  <w:rPr>
                    <w:rFonts w:ascii="Arial" w:eastAsia="Arial" w:hAnsi="Arial" w:cs="Arial"/>
                    <w:bCs/>
                    <w:sz w:val="24"/>
                    <w:szCs w:val="24"/>
                    <w:lang w:val="pl" w:eastAsia="pl-PL"/>
                  </w:rPr>
                </w:pPr>
                <w:r w:rsidRPr="00086D65">
                  <w:rPr>
                    <w:rFonts w:ascii="Arial" w:eastAsia="Arial" w:hAnsi="Arial" w:cs="Arial"/>
                    <w:bCs/>
                    <w:sz w:val="24"/>
                    <w:szCs w:val="24"/>
                    <w:lang w:val="pl" w:eastAsia="pl-PL"/>
                  </w:rPr>
                  <w:t>Adres(y) Wykonawcy(ów)</w:t>
                </w:r>
                <w:sdt>
                  <w:sdtPr>
                    <w:rPr>
                      <w:rFonts w:ascii="Arial" w:eastAsia="Arial" w:hAnsi="Arial" w:cs="Arial"/>
                      <w:bCs/>
                      <w:sz w:val="24"/>
                      <w:szCs w:val="24"/>
                      <w:lang w:val="pl" w:eastAsia="pl-PL"/>
                    </w:rPr>
                    <w:tag w:val="goog_rdk_1"/>
                    <w:id w:val="-344940268"/>
                    <w:showingPlcHdr/>
                  </w:sdtPr>
                  <w:sdtEndPr/>
                  <w:sdtContent>
                    <w:r w:rsidRPr="00086D65">
                      <w:rPr>
                        <w:rFonts w:ascii="Arial" w:eastAsia="Arial" w:hAnsi="Arial" w:cs="Arial"/>
                        <w:bCs/>
                        <w:sz w:val="24"/>
                        <w:szCs w:val="24"/>
                        <w:lang w:val="pl" w:eastAsia="pl-PL"/>
                      </w:rPr>
                      <w:t xml:space="preserve">     </w:t>
                    </w:r>
                  </w:sdtContent>
                </w:sdt>
              </w:p>
            </w:sdtContent>
          </w:sdt>
          <w:p w14:paraId="006E60AD" w14:textId="77777777" w:rsidR="00086D65" w:rsidRPr="00086D65" w:rsidRDefault="00086D65" w:rsidP="00086D65">
            <w:pPr>
              <w:spacing w:after="0" w:line="276" w:lineRule="auto"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NIP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F8BB7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Numer telefonu i e-mail </w:t>
            </w:r>
          </w:p>
        </w:tc>
      </w:tr>
      <w:tr w:rsidR="00086D65" w:rsidRPr="00086D65" w14:paraId="13490607" w14:textId="77777777" w:rsidTr="00A919A5">
        <w:trPr>
          <w:trHeight w:val="84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697FED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1.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5D7031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A5D5BB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0516D0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</w:tr>
      <w:tr w:rsidR="00086D65" w:rsidRPr="00086D65" w14:paraId="3370FC17" w14:textId="77777777" w:rsidTr="00A919A5">
        <w:trPr>
          <w:trHeight w:val="84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78F390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2.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24BDEC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96BBB5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ABF8B4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</w:tr>
    </w:tbl>
    <w:p w14:paraId="1083CB03" w14:textId="77777777" w:rsidR="00086D65" w:rsidRPr="00086D65" w:rsidRDefault="00086D65" w:rsidP="00086D65">
      <w:pPr>
        <w:spacing w:before="120" w:after="120" w:line="276" w:lineRule="auto"/>
        <w:ind w:left="357" w:hanging="357"/>
        <w:rPr>
          <w:rFonts w:ascii="Arial" w:eastAsia="Times New Roman" w:hAnsi="Arial" w:cs="Arial"/>
          <w:b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 xml:space="preserve">2. </w:t>
      </w: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ab/>
        <w:t>Reprezentowany przez:</w:t>
      </w:r>
    </w:p>
    <w:tbl>
      <w:tblPr>
        <w:tblW w:w="8926" w:type="dxa"/>
        <w:tblLayout w:type="fixed"/>
        <w:tblLook w:val="0400" w:firstRow="0" w:lastRow="0" w:firstColumn="0" w:lastColumn="0" w:noHBand="0" w:noVBand="1"/>
      </w:tblPr>
      <w:tblGrid>
        <w:gridCol w:w="4868"/>
        <w:gridCol w:w="4058"/>
      </w:tblGrid>
      <w:tr w:rsidR="00086D65" w:rsidRPr="00086D65" w14:paraId="6E6660E3" w14:textId="77777777" w:rsidTr="00A919A5">
        <w:trPr>
          <w:trHeight w:val="658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0FDE99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Nazwa firmy, adres, NIP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DB6961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</w:tr>
      <w:tr w:rsidR="00086D65" w:rsidRPr="00086D65" w14:paraId="741489D0" w14:textId="77777777" w:rsidTr="00A919A5">
        <w:trPr>
          <w:trHeight w:val="782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9FDC93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Imię i nazwisko osoby upoważnionej do kontaktu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DDD3D5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</w:tr>
      <w:tr w:rsidR="00086D65" w:rsidRPr="00086D65" w14:paraId="7809B8A7" w14:textId="77777777" w:rsidTr="00A919A5">
        <w:trPr>
          <w:trHeight w:val="708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F7DEEE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Nr telefonu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303FBC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</w:tr>
      <w:tr w:rsidR="00086D65" w:rsidRPr="00086D65" w14:paraId="627F4DF6" w14:textId="77777777" w:rsidTr="00A919A5">
        <w:trPr>
          <w:trHeight w:val="832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FDE910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Adres e-mail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E2D12B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</w:tr>
    </w:tbl>
    <w:p w14:paraId="48DED36C" w14:textId="77777777" w:rsidR="00086D65" w:rsidRPr="00086D65" w:rsidRDefault="00086D65" w:rsidP="00086D65">
      <w:pPr>
        <w:spacing w:before="240" w:after="240" w:line="276" w:lineRule="auto"/>
        <w:rPr>
          <w:rFonts w:ascii="Arial" w:eastAsia="Times New Roman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W odpowiedzi na ogłoszenie opublikowane w Bazie Konkurencyjności dotyczące postępowania o udzielenie zamówienia, niniejszym składamy Ofertę na wykonanie przedmiotu Zamówienia zgodnie ze Specyfikacją Warunków Zamówienia.</w:t>
      </w:r>
    </w:p>
    <w:p w14:paraId="2761B625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lastRenderedPageBreak/>
        <w:t xml:space="preserve">1. 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, że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zapoznaliśmy się z treścią Specyfikacji Warunków Zamówienia (SWZ), nie wnosimy żadnych zastrzeżeń oraz uzyskaliśmy niezbędne informacje do przygotowania Oferty.</w:t>
      </w:r>
    </w:p>
    <w:p w14:paraId="6A957019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2. 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Oferujemy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wykonanie przedmiotu Zamówienia za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cenę ryczałtową brutto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w kwocie: .................................... PLN </w:t>
      </w:r>
    </w:p>
    <w:p w14:paraId="01FA53F1" w14:textId="77777777" w:rsidR="00086D65" w:rsidRPr="00086D65" w:rsidRDefault="00086D65" w:rsidP="00086D65">
      <w:pPr>
        <w:spacing w:before="240" w:after="240" w:line="276" w:lineRule="auto"/>
        <w:ind w:left="700"/>
        <w:rPr>
          <w:rFonts w:ascii="Arial" w:eastAsia="Times New Roman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iCs/>
          <w:sz w:val="24"/>
          <w:szCs w:val="24"/>
          <w:lang w:val="pl" w:eastAsia="pl-PL"/>
        </w:rPr>
        <w:t>(słownie: ..........................................................................................</w:t>
      </w:r>
      <w:r w:rsidRPr="00086D65">
        <w:rPr>
          <w:rFonts w:ascii="Arial" w:eastAsia="Arial" w:hAnsi="Arial" w:cs="Arial"/>
          <w:i/>
          <w:sz w:val="24"/>
          <w:szCs w:val="24"/>
          <w:lang w:val="pl" w:eastAsia="pl-PL"/>
        </w:rPr>
        <w:t xml:space="preserve"> PLN)</w:t>
      </w:r>
    </w:p>
    <w:p w14:paraId="7B72E464" w14:textId="77777777" w:rsidR="00086D65" w:rsidRPr="00086D65" w:rsidRDefault="00086D65" w:rsidP="00086D65">
      <w:pPr>
        <w:spacing w:before="240" w:after="240" w:line="276" w:lineRule="auto"/>
        <w:ind w:left="1440" w:hanging="360"/>
        <w:rPr>
          <w:rFonts w:ascii="Arial" w:eastAsia="Times New Roman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w tym: - cenę netto ……………………………………………. PLN</w:t>
      </w:r>
    </w:p>
    <w:p w14:paraId="01B0D81B" w14:textId="77777777" w:rsidR="00086D65" w:rsidRPr="00086D65" w:rsidRDefault="00086D65" w:rsidP="00086D65">
      <w:pPr>
        <w:spacing w:before="240" w:after="240" w:line="276" w:lineRule="auto"/>
        <w:ind w:left="180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- należny podatek VAT 23 % w kwocie ................................. PLN</w:t>
      </w:r>
    </w:p>
    <w:p w14:paraId="785F2D17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3. 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Oferujemy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udzielenie gwarancji na roboty budowlane i zastosowane materiały, </w:t>
      </w:r>
      <w:bookmarkStart w:id="1" w:name="_Hlk214962688"/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wraz z robotami montażowymi, w tym hermetyzację zespołu złącz </w:t>
      </w:r>
      <w:bookmarkEnd w:id="1"/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- ………….. lat </w:t>
      </w:r>
      <w:r w:rsidRPr="00086D65">
        <w:rPr>
          <w:rFonts w:ascii="Arial" w:eastAsia="Arial" w:hAnsi="Arial" w:cs="Arial"/>
          <w:iCs/>
          <w:sz w:val="24"/>
          <w:szCs w:val="24"/>
          <w:lang w:val="pl" w:eastAsia="pl-PL"/>
        </w:rPr>
        <w:t>(nie krócej niż 5 lat), licząc od daty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podpisania protokołu odbioru końcowego robót.</w:t>
      </w:r>
    </w:p>
    <w:p w14:paraId="7651CEC7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4. 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, że podana przez nas cena ryczałtowa obejmuje wszystkie koszty związane z terminowym i prawidłowym wykonaniem przedmiotu Zamówienia, obliczone w oparciu o informacje zawarte w szczegółowym opisie przedmiotu Zamówienia stanowiącym Część III SWZ, w tym w dokumentacji projektowej, jak również z uwzględnieniem zapisów we Wzorze umowy o zamówienie zawartym w Części II SWZ.</w:t>
      </w:r>
    </w:p>
    <w:p w14:paraId="3B76B023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5. 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Oświadczamy, że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niniejsza Oferta wiąże nas przez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60 dni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od upływu ostatecznego terminu składania Ofert.</w:t>
      </w:r>
    </w:p>
    <w:p w14:paraId="535014B1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6. 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, że akceptujemy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bez zastrzeżeń Wzór umowy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przedstawiony w Części II SWZ.</w:t>
      </w:r>
    </w:p>
    <w:p w14:paraId="4236AC4F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7. 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Zobowiązujemy się do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wykonania całości niniejszego Zamówienia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,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zgodnie z treścią: SWZ, wyjaśnień do SWZ oraz jej modyfikacji.</w:t>
      </w:r>
    </w:p>
    <w:p w14:paraId="467D1CA7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8.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bCs/>
          <w:sz w:val="24"/>
          <w:szCs w:val="24"/>
          <w:lang w:val="pl" w:eastAsia="pl-PL"/>
        </w:rPr>
        <w:t>Zobowiązujemy się do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wykonania przedmiotu Zamówienia w całości zgodnie z terminami określonymi w SWZ.</w:t>
      </w:r>
    </w:p>
    <w:p w14:paraId="7B9C93FB" w14:textId="56A5063F" w:rsidR="00086D65" w:rsidRDefault="00086D65" w:rsidP="00CF4F49">
      <w:pPr>
        <w:spacing w:before="240" w:after="240" w:line="276" w:lineRule="auto"/>
        <w:ind w:left="720" w:hanging="360"/>
        <w:rPr>
          <w:rFonts w:ascii="Arial" w:eastAsia="Arial" w:hAnsi="Arial" w:cs="Arial"/>
          <w:b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 xml:space="preserve">9.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  Oświadczamy, że sieć zostanie wykonana w systemie rur preizolowanych w technologii Firmy: </w:t>
      </w: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…………………………………………………………………………………………</w:t>
      </w:r>
    </w:p>
    <w:p w14:paraId="13ED901B" w14:textId="77777777" w:rsidR="004A002B" w:rsidRPr="00CF4F49" w:rsidRDefault="004A002B" w:rsidP="00CF4F49">
      <w:pPr>
        <w:spacing w:before="240" w:after="240" w:line="276" w:lineRule="auto"/>
        <w:ind w:left="720" w:hanging="360"/>
        <w:rPr>
          <w:rFonts w:ascii="Arial" w:eastAsia="Arial" w:hAnsi="Arial" w:cs="Arial"/>
          <w:bCs/>
          <w:sz w:val="24"/>
          <w:szCs w:val="24"/>
          <w:lang w:val="pl" w:eastAsia="pl-PL"/>
        </w:rPr>
      </w:pPr>
    </w:p>
    <w:p w14:paraId="32A4B668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lastRenderedPageBreak/>
        <w:t>10.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 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, że:</w:t>
      </w:r>
    </w:p>
    <w:p w14:paraId="73F67F4E" w14:textId="77777777" w:rsidR="00086D65" w:rsidRPr="00086D65" w:rsidRDefault="00086D65" w:rsidP="00086D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spełniamy wszystkie warunki udziału w postępowaniu oraz że nie zachodzą w stosunku do nas żadne podstawy wykluczenia z postępowania, w tym z tytułu opisanych w SWZ przesłanek wykluczenia z postępowania, o których mowa w ustawie sankcyjnej;</w:t>
      </w:r>
    </w:p>
    <w:p w14:paraId="527ED722" w14:textId="77777777" w:rsidR="00086D65" w:rsidRPr="00086D65" w:rsidRDefault="00086D65" w:rsidP="00086D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nie jesteśmy podmiotem podlegającym zakazowi, o którym mowa  w art. 5k ust. 1 oraz art.5l ust.1 rozporządzenia Rady (UE) nr 833/2014 z dnia 31 lipca 2014 r., dotyczącego środków ograniczających w związku z działaniami Rosji destabilizującymi sytuację na Ukrainie (Dz. U. UE.L.2022.114.60)</w:t>
      </w:r>
    </w:p>
    <w:p w14:paraId="671020AB" w14:textId="77777777" w:rsidR="00086D65" w:rsidRPr="00086D65" w:rsidRDefault="00086D65" w:rsidP="00086D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nie jesteśmy powiązani z Zamawiającym osobowo lub kapitałowo. Przez powiązania kapitałowe lub osobowe rozumiemy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</w:t>
      </w:r>
    </w:p>
    <w:p w14:paraId="70C240D8" w14:textId="77777777" w:rsidR="00086D65" w:rsidRPr="00086D65" w:rsidRDefault="00086D65" w:rsidP="00086D6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455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uczestniczeniu w spółce jako wspólnik spółki cywilnej lub spółki osobowej, posiadaniu co najmniej 10% udziałów lub akcji (o ile niższy próg nie wynika z przepisów prawa),</w:t>
      </w:r>
    </w:p>
    <w:p w14:paraId="673EA0EB" w14:textId="77777777" w:rsidR="00086D65" w:rsidRPr="00086D65" w:rsidRDefault="00086D65" w:rsidP="00086D6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455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pełnieniu funkcji członka organu nadzorczego lub zarządzającego, prokurenta, pełnomocnika,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8B03A59" w14:textId="77777777" w:rsidR="00086D65" w:rsidRPr="00086D65" w:rsidRDefault="00086D65" w:rsidP="00086D6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894" w:hanging="454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pozostawaniu z Wykonawcą w takim stosunku prawnym lub faktycznym, że istnieje uzasadniona wątpliwość co do ich bezstronności lub niezależności w związku z postępowaniem o udzielenie zamówienia;</w:t>
      </w:r>
    </w:p>
    <w:p w14:paraId="49885C48" w14:textId="77777777" w:rsidR="00B92DF0" w:rsidRPr="00B92DF0" w:rsidRDefault="00086D65" w:rsidP="00B92DF0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11.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="00B92DF0" w:rsidRPr="00B92DF0">
        <w:rPr>
          <w:rFonts w:ascii="Arial" w:eastAsia="Arial" w:hAnsi="Arial" w:cs="Arial"/>
          <w:sz w:val="24"/>
          <w:szCs w:val="24"/>
          <w:lang w:val="pl" w:eastAsia="pl-PL"/>
        </w:rPr>
        <w:t>Oświadczamy, że wadium w kwocie …………..……… PLN zostało wniesione w dniu …………………….. w formie ………………………………………………………………………... .</w:t>
      </w:r>
    </w:p>
    <w:p w14:paraId="3CBE37D6" w14:textId="21ADE742" w:rsidR="00B92DF0" w:rsidRDefault="00B92DF0" w:rsidP="00B92DF0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B92DF0">
        <w:rPr>
          <w:rFonts w:ascii="Arial" w:eastAsia="Arial" w:hAnsi="Arial" w:cs="Arial"/>
          <w:sz w:val="24"/>
          <w:szCs w:val="24"/>
          <w:lang w:val="pl" w:eastAsia="pl-PL"/>
        </w:rPr>
        <w:lastRenderedPageBreak/>
        <w:t>1</w:t>
      </w:r>
      <w:r>
        <w:rPr>
          <w:rFonts w:ascii="Arial" w:eastAsia="Arial" w:hAnsi="Arial" w:cs="Arial"/>
          <w:sz w:val="24"/>
          <w:szCs w:val="24"/>
          <w:lang w:val="pl" w:eastAsia="pl-PL"/>
        </w:rPr>
        <w:t>2</w:t>
      </w:r>
      <w:r w:rsidRPr="00B92DF0">
        <w:rPr>
          <w:rFonts w:ascii="Arial" w:eastAsia="Arial" w:hAnsi="Arial" w:cs="Arial"/>
          <w:sz w:val="24"/>
          <w:szCs w:val="24"/>
          <w:lang w:val="pl" w:eastAsia="pl-PL"/>
        </w:rPr>
        <w:t>.</w:t>
      </w:r>
      <w:r w:rsidRPr="00B92DF0">
        <w:rPr>
          <w:rFonts w:ascii="Arial" w:eastAsia="Arial" w:hAnsi="Arial" w:cs="Arial"/>
          <w:sz w:val="24"/>
          <w:szCs w:val="24"/>
          <w:lang w:val="pl" w:eastAsia="pl-PL"/>
        </w:rPr>
        <w:tab/>
        <w:t>Wskazujemy numer konta, na które należy zwrócić wadium wniesione w pieniądzu …………………..……………………………….……………………………. (wypełnia Wykonawca wnoszący wadium pieniądzu).</w:t>
      </w:r>
    </w:p>
    <w:p w14:paraId="4BBB6683" w14:textId="53E5F9DC" w:rsidR="00086D65" w:rsidRPr="00086D65" w:rsidRDefault="00B92DF0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>
        <w:rPr>
          <w:rFonts w:ascii="Arial" w:eastAsia="Arial" w:hAnsi="Arial" w:cs="Arial"/>
          <w:sz w:val="24"/>
          <w:szCs w:val="24"/>
          <w:lang w:val="pl" w:eastAsia="pl-PL"/>
        </w:rPr>
        <w:t xml:space="preserve">13. </w:t>
      </w:r>
      <w:r w:rsidR="00086D65"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W przypadku uznania naszej Oferty za najkorzystniejszą, </w:t>
      </w:r>
      <w:r w:rsidR="00086D65"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zobowiązujemy</w:t>
      </w:r>
      <w:r w:rsidR="00086D65"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się zawrzeć w miejscu i terminie, jakie zostaną wskazane przez Zamawiającego, umowę oraz zobowiązujemy się wnieść zabezpieczenie należytego wykonania umowy na warunkach określonych w SWZ i Wzorze Umowy, stanowiącym Część II do SWZ,</w:t>
      </w:r>
    </w:p>
    <w:p w14:paraId="6F5884EE" w14:textId="35ADCA5C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1</w:t>
      </w:r>
      <w:r w:rsidR="00B92DF0">
        <w:rPr>
          <w:rFonts w:ascii="Arial" w:eastAsia="Arial" w:hAnsi="Arial" w:cs="Arial"/>
          <w:sz w:val="24"/>
          <w:szCs w:val="24"/>
          <w:lang w:val="pl" w:eastAsia="pl-PL"/>
        </w:rPr>
        <w:t>4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.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, że wszystkie dokumenty stanowiące załączniki do oferty są kompletne i zgodne z prawdą.</w:t>
      </w:r>
    </w:p>
    <w:p w14:paraId="31F09A65" w14:textId="1077B96E" w:rsidR="00086D65" w:rsidRPr="00086D65" w:rsidRDefault="00086D65" w:rsidP="00086D65">
      <w:pPr>
        <w:spacing w:before="240" w:after="120" w:line="276" w:lineRule="auto"/>
        <w:ind w:left="709" w:hanging="425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color w:val="FF0000"/>
          <w:sz w:val="24"/>
          <w:szCs w:val="24"/>
          <w:lang w:val="pl" w:eastAsia="pl-PL"/>
        </w:rPr>
        <w:t xml:space="preserve">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1</w:t>
      </w:r>
      <w:r w:rsidR="00B92DF0">
        <w:rPr>
          <w:rFonts w:ascii="Arial" w:eastAsia="Arial" w:hAnsi="Arial" w:cs="Arial"/>
          <w:sz w:val="24"/>
          <w:szCs w:val="24"/>
          <w:lang w:val="pl" w:eastAsia="pl-PL"/>
        </w:rPr>
        <w:t>5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.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, iż wybór naszej oferty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nie będzie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prowadzić do powstania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br/>
        <w:t xml:space="preserve">u Zamawiającego obowiązku podatkowego („odwrotne obciążenie”), zgodnie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br/>
        <w:t xml:space="preserve">z przepisami o podatku od towarów i usług* </w:t>
      </w:r>
    </w:p>
    <w:p w14:paraId="765FD8F3" w14:textId="77777777" w:rsidR="00086D65" w:rsidRPr="00086D65" w:rsidRDefault="00086D65" w:rsidP="00086D65">
      <w:pPr>
        <w:spacing w:before="120" w:after="120" w:line="276" w:lineRule="auto"/>
        <w:ind w:left="709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iCs/>
          <w:sz w:val="24"/>
          <w:szCs w:val="24"/>
          <w:lang w:val="pl" w:eastAsia="pl-PL"/>
        </w:rPr>
        <w:t>lub</w:t>
      </w:r>
    </w:p>
    <w:p w14:paraId="5612CE53" w14:textId="77777777" w:rsidR="00086D65" w:rsidRPr="00086D65" w:rsidRDefault="00086D65" w:rsidP="00086D65">
      <w:pPr>
        <w:spacing w:before="120" w:after="240" w:line="276" w:lineRule="auto"/>
        <w:ind w:left="709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Informujemy, że wybór naszej oferty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będzie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prowadzić do powstania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br/>
        <w:t xml:space="preserve">u Zamawiającego obowiązku podatkowego („odwrotne obciążenie”), zgodnie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br/>
        <w:t xml:space="preserve">z przepisami o podatku od towarów i usług, w zakresie następujących towarów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br/>
        <w:t>i usług*:</w:t>
      </w:r>
    </w:p>
    <w:tbl>
      <w:tblPr>
        <w:tblW w:w="8838" w:type="dxa"/>
        <w:tblInd w:w="509" w:type="dxa"/>
        <w:tblLayout w:type="fixed"/>
        <w:tblLook w:val="0000" w:firstRow="0" w:lastRow="0" w:firstColumn="0" w:lastColumn="0" w:noHBand="0" w:noVBand="0"/>
      </w:tblPr>
      <w:tblGrid>
        <w:gridCol w:w="675"/>
        <w:gridCol w:w="5244"/>
        <w:gridCol w:w="2919"/>
      </w:tblGrid>
      <w:tr w:rsidR="00086D65" w:rsidRPr="00086D65" w14:paraId="23550443" w14:textId="77777777" w:rsidTr="00A919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21D4C" w14:textId="77777777" w:rsidR="00086D65" w:rsidRPr="00086D65" w:rsidRDefault="00086D65" w:rsidP="00086D65">
            <w:pPr>
              <w:snapToGrid w:val="0"/>
              <w:spacing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L.p.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AA999" w14:textId="77777777" w:rsidR="00086D65" w:rsidRPr="00086D65" w:rsidRDefault="00086D65" w:rsidP="00086D65">
            <w:pPr>
              <w:snapToGrid w:val="0"/>
              <w:spacing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Nazwa towaru/usługi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94D3E" w14:textId="77777777" w:rsidR="00086D65" w:rsidRPr="00086D65" w:rsidRDefault="00086D65" w:rsidP="00086D65">
            <w:pPr>
              <w:snapToGrid w:val="0"/>
              <w:spacing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Wartość towaru/usługi netto (bez podatku VAT)</w:t>
            </w:r>
          </w:p>
        </w:tc>
      </w:tr>
      <w:tr w:rsidR="00086D65" w:rsidRPr="00086D65" w14:paraId="1D47DE03" w14:textId="77777777" w:rsidTr="00A919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155C9" w14:textId="77777777" w:rsidR="00086D65" w:rsidRPr="00086D65" w:rsidRDefault="00086D65" w:rsidP="00086D65">
            <w:pPr>
              <w:snapToGrid w:val="0"/>
              <w:spacing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4B285" w14:textId="77777777" w:rsidR="00086D65" w:rsidRPr="00086D65" w:rsidRDefault="00086D65" w:rsidP="00086D65">
            <w:pPr>
              <w:snapToGrid w:val="0"/>
              <w:spacing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1827D" w14:textId="77777777" w:rsidR="00086D65" w:rsidRPr="00086D65" w:rsidRDefault="00086D65" w:rsidP="00086D65">
            <w:pPr>
              <w:snapToGrid w:val="0"/>
              <w:spacing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</w:tr>
    </w:tbl>
    <w:p w14:paraId="691CE271" w14:textId="77777777" w:rsidR="00086D65" w:rsidRPr="00086D65" w:rsidRDefault="00086D65" w:rsidP="00086D65">
      <w:pPr>
        <w:spacing w:after="0" w:line="276" w:lineRule="auto"/>
        <w:ind w:left="360"/>
        <w:rPr>
          <w:rFonts w:ascii="Arial" w:eastAsia="Arial" w:hAnsi="Arial" w:cs="Arial"/>
          <w:color w:val="FF0000"/>
          <w:sz w:val="24"/>
          <w:szCs w:val="24"/>
          <w:lang w:val="pl" w:eastAsia="pl-PL"/>
        </w:rPr>
      </w:pPr>
    </w:p>
    <w:p w14:paraId="14280296" w14:textId="047421EA" w:rsidR="00086D65" w:rsidRPr="00086D65" w:rsidRDefault="00086D65" w:rsidP="00B92DF0">
      <w:pPr>
        <w:numPr>
          <w:ilvl w:val="0"/>
          <w:numId w:val="5"/>
        </w:numPr>
        <w:spacing w:after="0" w:line="276" w:lineRule="auto"/>
        <w:ind w:left="851" w:hanging="567"/>
        <w:contextualSpacing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/>
          <w:bCs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, że: (*</w:t>
      </w:r>
      <w:r w:rsidRPr="00086D65">
        <w:rPr>
          <w:rFonts w:ascii="Arial" w:eastAsia="Arial" w:hAnsi="Arial" w:cs="Arial"/>
          <w:b/>
          <w:bCs/>
          <w:sz w:val="24"/>
          <w:szCs w:val="24"/>
          <w:lang w:val="pl" w:eastAsia="pl-PL"/>
        </w:rPr>
        <w:t>niewłaściwe wykreślić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):</w:t>
      </w:r>
    </w:p>
    <w:p w14:paraId="5DF7FFCB" w14:textId="77777777" w:rsidR="00086D65" w:rsidRPr="00086D65" w:rsidRDefault="00086D65" w:rsidP="00086D65">
      <w:pPr>
        <w:numPr>
          <w:ilvl w:val="2"/>
          <w:numId w:val="3"/>
        </w:numPr>
        <w:spacing w:before="120" w:after="0" w:line="276" w:lineRule="auto"/>
        <w:ind w:left="993" w:hanging="306"/>
        <w:rPr>
          <w:rFonts w:ascii="Arial" w:eastAsia="Arial" w:hAnsi="Arial" w:cs="Arial"/>
          <w:i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*żadne z informacji zawartych w ofercie nie stanowią tajemnicy przedsiębiorstwa w rozumieniu przepisów o zwalczaniu nieuczciwej konkurencji;</w:t>
      </w:r>
    </w:p>
    <w:p w14:paraId="0E1CFDA5" w14:textId="0BB08E88" w:rsidR="00086D65" w:rsidRPr="00B92DF0" w:rsidRDefault="00086D65" w:rsidP="00086D65">
      <w:pPr>
        <w:numPr>
          <w:ilvl w:val="2"/>
          <w:numId w:val="3"/>
        </w:numPr>
        <w:spacing w:before="120" w:after="0" w:line="276" w:lineRule="auto"/>
        <w:ind w:left="993" w:hanging="306"/>
        <w:rPr>
          <w:rFonts w:ascii="Arial" w:eastAsia="Arial" w:hAnsi="Arial" w:cs="Arial"/>
          <w:i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*wskazane poniżej informacje zawarte w ofercie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stanowią tajemnicę przedsiębiorstwa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w rozumieniu przepisów o zwalczaniu nieuczciwej konkurencji i w związku z niniejszym nie mogą być one udostępniane, w szczególności innym uczestnikom postępowania:</w:t>
      </w:r>
    </w:p>
    <w:p w14:paraId="0F58A651" w14:textId="77777777" w:rsidR="00B92DF0" w:rsidRPr="00086D65" w:rsidRDefault="00B92DF0" w:rsidP="00B92DF0">
      <w:pPr>
        <w:spacing w:before="120" w:after="0" w:line="276" w:lineRule="auto"/>
        <w:ind w:left="993"/>
        <w:rPr>
          <w:rFonts w:ascii="Arial" w:eastAsia="Arial" w:hAnsi="Arial" w:cs="Arial"/>
          <w:i/>
          <w:sz w:val="24"/>
          <w:szCs w:val="24"/>
          <w:lang w:val="pl" w:eastAsia="pl-PL"/>
        </w:rPr>
      </w:pPr>
    </w:p>
    <w:p w14:paraId="093B4FD4" w14:textId="77777777" w:rsidR="00086D65" w:rsidRPr="00086D65" w:rsidRDefault="00086D65" w:rsidP="00086D65">
      <w:pPr>
        <w:spacing w:after="0" w:line="276" w:lineRule="auto"/>
        <w:ind w:left="993"/>
        <w:rPr>
          <w:rFonts w:ascii="Arial" w:eastAsia="Arial" w:hAnsi="Arial" w:cs="Arial"/>
          <w:i/>
          <w:color w:val="FF0000"/>
          <w:sz w:val="24"/>
          <w:szCs w:val="24"/>
          <w:lang w:val="pl" w:eastAsia="pl-PL"/>
        </w:rPr>
      </w:pPr>
    </w:p>
    <w:tbl>
      <w:tblPr>
        <w:tblW w:w="878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4"/>
        <w:gridCol w:w="4484"/>
        <w:gridCol w:w="3521"/>
      </w:tblGrid>
      <w:tr w:rsidR="00086D65" w:rsidRPr="00086D65" w14:paraId="4D20E095" w14:textId="77777777" w:rsidTr="00A919A5">
        <w:trPr>
          <w:cantSplit/>
          <w:trHeight w:val="360"/>
        </w:trPr>
        <w:tc>
          <w:tcPr>
            <w:tcW w:w="784" w:type="dxa"/>
            <w:vAlign w:val="center"/>
          </w:tcPr>
          <w:p w14:paraId="437223EC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86D65">
              <w:rPr>
                <w:rFonts w:ascii="Arial" w:eastAsia="Calibri" w:hAnsi="Arial" w:cs="Arial"/>
                <w:sz w:val="24"/>
                <w:szCs w:val="24"/>
                <w:lang w:eastAsia="pl-PL"/>
              </w:rPr>
              <w:lastRenderedPageBreak/>
              <w:t>l.p.</w:t>
            </w:r>
          </w:p>
        </w:tc>
        <w:tc>
          <w:tcPr>
            <w:tcW w:w="4484" w:type="dxa"/>
            <w:vAlign w:val="center"/>
          </w:tcPr>
          <w:p w14:paraId="0CD8FF83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86D65">
              <w:rPr>
                <w:rFonts w:ascii="Arial" w:eastAsia="Calibri" w:hAnsi="Arial" w:cs="Arial"/>
                <w:sz w:val="24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3521" w:type="dxa"/>
            <w:vAlign w:val="center"/>
          </w:tcPr>
          <w:p w14:paraId="7BCEF1D8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86D65">
              <w:rPr>
                <w:rFonts w:ascii="Arial" w:eastAsia="Calibri" w:hAnsi="Arial" w:cs="Arial"/>
                <w:sz w:val="24"/>
                <w:szCs w:val="24"/>
                <w:lang w:eastAsia="pl-PL"/>
              </w:rPr>
              <w:t>Nazwa pliku/folderu</w:t>
            </w:r>
          </w:p>
        </w:tc>
      </w:tr>
      <w:tr w:rsidR="00086D65" w:rsidRPr="00086D65" w14:paraId="70D6C336" w14:textId="77777777" w:rsidTr="00A919A5">
        <w:trPr>
          <w:cantSplit/>
        </w:trPr>
        <w:tc>
          <w:tcPr>
            <w:tcW w:w="784" w:type="dxa"/>
          </w:tcPr>
          <w:p w14:paraId="01548A60" w14:textId="77777777" w:rsidR="00086D65" w:rsidRPr="00086D65" w:rsidRDefault="00086D65" w:rsidP="00086D65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before="120" w:after="0" w:line="276" w:lineRule="auto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484" w:type="dxa"/>
          </w:tcPr>
          <w:p w14:paraId="234D3AFA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21" w:type="dxa"/>
          </w:tcPr>
          <w:p w14:paraId="64DC41D7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</w:tr>
      <w:tr w:rsidR="00086D65" w:rsidRPr="00086D65" w14:paraId="43199D22" w14:textId="77777777" w:rsidTr="00A919A5">
        <w:trPr>
          <w:cantSplit/>
        </w:trPr>
        <w:tc>
          <w:tcPr>
            <w:tcW w:w="784" w:type="dxa"/>
          </w:tcPr>
          <w:p w14:paraId="7A0BD890" w14:textId="77777777" w:rsidR="00086D65" w:rsidRPr="00086D65" w:rsidRDefault="00086D65" w:rsidP="00086D65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before="120" w:after="0" w:line="276" w:lineRule="auto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484" w:type="dxa"/>
          </w:tcPr>
          <w:p w14:paraId="33800686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21" w:type="dxa"/>
          </w:tcPr>
          <w:p w14:paraId="5187000C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</w:tr>
    </w:tbl>
    <w:p w14:paraId="48ADF3D9" w14:textId="77777777" w:rsidR="00086D65" w:rsidRPr="00086D65" w:rsidRDefault="00086D65" w:rsidP="00086D65">
      <w:pPr>
        <w:spacing w:after="0" w:line="276" w:lineRule="auto"/>
        <w:ind w:left="360"/>
        <w:rPr>
          <w:rFonts w:ascii="Arial" w:eastAsia="Arial" w:hAnsi="Arial" w:cs="Arial"/>
          <w:color w:val="FF0000"/>
          <w:sz w:val="24"/>
          <w:szCs w:val="24"/>
          <w:lang w:val="pl" w:eastAsia="pl-PL"/>
        </w:rPr>
      </w:pPr>
    </w:p>
    <w:p w14:paraId="007C6A11" w14:textId="352D8196" w:rsidR="00086D65" w:rsidRDefault="00086D65" w:rsidP="00CF4F49">
      <w:pPr>
        <w:spacing w:after="0" w:line="276" w:lineRule="auto"/>
        <w:ind w:left="709"/>
        <w:rPr>
          <w:rFonts w:ascii="Arial" w:eastAsia="Arial" w:hAnsi="Arial" w:cs="Arial"/>
          <w:b/>
          <w:i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iCs/>
          <w:sz w:val="24"/>
          <w:szCs w:val="24"/>
          <w:lang w:val="pl" w:eastAsia="pl-PL"/>
        </w:rPr>
        <w:t xml:space="preserve">[UWAGA: Za tajemnice przedsiębiorstwa mogą być uznane wyłącznie poszczególne informacje, a nie dokumenty. W przypadku zastrzeżenia jako zawierającego tajemnicę przedsiębiorstwa określonego dokumentu Wykonawca powinien wskazać jakie konkretne zawarte w nim informacje powinny podlegać utajnieniu. </w:t>
      </w:r>
      <w:r w:rsidRPr="00086D65">
        <w:rPr>
          <w:rFonts w:ascii="Arial" w:eastAsia="Arial" w:hAnsi="Arial" w:cs="Arial"/>
          <w:b/>
          <w:iCs/>
          <w:sz w:val="24"/>
          <w:szCs w:val="24"/>
          <w:lang w:val="pl" w:eastAsia="pl-PL"/>
        </w:rPr>
        <w:t>Wykonawca musi wykazać, że zastrzeżone informacje spełniają definicję tajemnicy przedsiębiorstwa.]</w:t>
      </w:r>
    </w:p>
    <w:p w14:paraId="2DD12E43" w14:textId="77777777" w:rsidR="00CF4F49" w:rsidRPr="00CF4F49" w:rsidRDefault="00CF4F49" w:rsidP="00CF4F49">
      <w:pPr>
        <w:spacing w:after="0" w:line="276" w:lineRule="auto"/>
        <w:ind w:left="709"/>
        <w:rPr>
          <w:rFonts w:ascii="Arial" w:eastAsia="Arial" w:hAnsi="Arial" w:cs="Arial"/>
          <w:b/>
          <w:iCs/>
          <w:sz w:val="24"/>
          <w:szCs w:val="24"/>
          <w:lang w:val="pl" w:eastAsia="pl-PL"/>
        </w:rPr>
      </w:pPr>
    </w:p>
    <w:p w14:paraId="3FFDB7B0" w14:textId="77777777" w:rsidR="00086D65" w:rsidRPr="00086D65" w:rsidRDefault="00086D65" w:rsidP="00B92DF0">
      <w:pPr>
        <w:numPr>
          <w:ilvl w:val="0"/>
          <w:numId w:val="5"/>
        </w:numPr>
        <w:spacing w:after="0" w:line="276" w:lineRule="auto"/>
        <w:ind w:left="851" w:hanging="425"/>
        <w:contextualSpacing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/>
          <w:bCs/>
          <w:sz w:val="24"/>
          <w:szCs w:val="24"/>
          <w:lang w:val="pl" w:eastAsia="pl-PL"/>
        </w:rPr>
        <w:t>Zamierzamy / nie zamierzamy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(niewłaściwe wykreślić!) powierzyć podwykonawcom wykonanie następujących części Zamówienia:</w:t>
      </w:r>
    </w:p>
    <w:p w14:paraId="037CA68C" w14:textId="77777777" w:rsidR="00086D65" w:rsidRPr="00086D65" w:rsidRDefault="00086D65" w:rsidP="00086D65">
      <w:pPr>
        <w:spacing w:after="0" w:line="276" w:lineRule="auto"/>
        <w:ind w:left="567"/>
        <w:contextualSpacing/>
        <w:rPr>
          <w:rFonts w:ascii="Arial" w:eastAsia="Arial" w:hAnsi="Arial" w:cs="Arial"/>
          <w:sz w:val="24"/>
          <w:szCs w:val="24"/>
          <w:lang w:val="pl" w:eastAsia="pl-PL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3917"/>
        <w:gridCol w:w="3907"/>
      </w:tblGrid>
      <w:tr w:rsidR="00086D65" w:rsidRPr="00086D65" w14:paraId="40FCBF05" w14:textId="77777777" w:rsidTr="00A919A5">
        <w:trPr>
          <w:trHeight w:val="851"/>
        </w:trPr>
        <w:tc>
          <w:tcPr>
            <w:tcW w:w="675" w:type="dxa"/>
            <w:vAlign w:val="center"/>
          </w:tcPr>
          <w:p w14:paraId="600DEC00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L.p.</w:t>
            </w:r>
          </w:p>
        </w:tc>
        <w:tc>
          <w:tcPr>
            <w:tcW w:w="4023" w:type="dxa"/>
            <w:vAlign w:val="center"/>
          </w:tcPr>
          <w:p w14:paraId="11239D1C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Nazwa części Zamówienia, którą zamierzamy powierzyć do wykonania podwykonawcom</w:t>
            </w:r>
          </w:p>
        </w:tc>
        <w:tc>
          <w:tcPr>
            <w:tcW w:w="4023" w:type="dxa"/>
            <w:vAlign w:val="center"/>
          </w:tcPr>
          <w:p w14:paraId="1E4EFE3C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Firma Podwykonawcy</w:t>
            </w:r>
          </w:p>
          <w:p w14:paraId="577C0D13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(nazwa, adres)</w:t>
            </w:r>
          </w:p>
          <w:p w14:paraId="4D0E8478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(jeśli są znane)</w:t>
            </w:r>
          </w:p>
        </w:tc>
      </w:tr>
      <w:tr w:rsidR="00086D65" w:rsidRPr="00086D65" w14:paraId="17CB7B08" w14:textId="77777777" w:rsidTr="00A919A5">
        <w:trPr>
          <w:trHeight w:val="851"/>
        </w:trPr>
        <w:tc>
          <w:tcPr>
            <w:tcW w:w="675" w:type="dxa"/>
            <w:vAlign w:val="center"/>
          </w:tcPr>
          <w:p w14:paraId="3B38EAF9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1.</w:t>
            </w:r>
          </w:p>
        </w:tc>
        <w:tc>
          <w:tcPr>
            <w:tcW w:w="4023" w:type="dxa"/>
            <w:vAlign w:val="center"/>
          </w:tcPr>
          <w:p w14:paraId="119B293A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</w:p>
        </w:tc>
        <w:tc>
          <w:tcPr>
            <w:tcW w:w="4023" w:type="dxa"/>
            <w:vAlign w:val="center"/>
          </w:tcPr>
          <w:p w14:paraId="08895696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</w:p>
        </w:tc>
      </w:tr>
      <w:tr w:rsidR="00086D65" w:rsidRPr="00086D65" w14:paraId="55271513" w14:textId="77777777" w:rsidTr="00A919A5">
        <w:trPr>
          <w:trHeight w:val="851"/>
        </w:trPr>
        <w:tc>
          <w:tcPr>
            <w:tcW w:w="675" w:type="dxa"/>
            <w:vAlign w:val="center"/>
          </w:tcPr>
          <w:p w14:paraId="743BA0C5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2.</w:t>
            </w:r>
          </w:p>
        </w:tc>
        <w:tc>
          <w:tcPr>
            <w:tcW w:w="4023" w:type="dxa"/>
            <w:vAlign w:val="center"/>
          </w:tcPr>
          <w:p w14:paraId="2E938E9E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</w:p>
        </w:tc>
        <w:tc>
          <w:tcPr>
            <w:tcW w:w="4023" w:type="dxa"/>
            <w:vAlign w:val="center"/>
          </w:tcPr>
          <w:p w14:paraId="6DD31059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</w:p>
        </w:tc>
      </w:tr>
    </w:tbl>
    <w:p w14:paraId="576065B9" w14:textId="7A7256FC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1</w:t>
      </w:r>
      <w:r w:rsidR="00B92DF0">
        <w:rPr>
          <w:rFonts w:ascii="Arial" w:eastAsia="Arial" w:hAnsi="Arial" w:cs="Arial"/>
          <w:sz w:val="24"/>
          <w:szCs w:val="24"/>
          <w:lang w:val="pl" w:eastAsia="pl-PL"/>
        </w:rPr>
        <w:t>8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.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, że załączone do oferty kopie dokumentów są zgodne z ich oryginałami.</w:t>
      </w:r>
    </w:p>
    <w:p w14:paraId="282B52A9" w14:textId="3D656DC6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b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1</w:t>
      </w:r>
      <w:r w:rsidR="00B92DF0">
        <w:rPr>
          <w:rFonts w:ascii="Arial" w:eastAsia="Arial" w:hAnsi="Arial" w:cs="Arial"/>
          <w:bCs/>
          <w:sz w:val="24"/>
          <w:szCs w:val="24"/>
          <w:lang w:val="pl" w:eastAsia="pl-PL"/>
        </w:rPr>
        <w:t>9</w:t>
      </w: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.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ab/>
      </w:r>
      <w:r w:rsidRPr="00BB287C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, że wypełniliśmy obowiązki informacyjne przewidziane w art. 13 lub art. 14 RODO wobec osób fizycznych, od których dane osobowe bezpośrednio lub pośrednio pozyskaliśmy w celu ubiegania się o udzielenie zamówienia w niniejszym postępowaniu. (UWAGA !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0ED8D1" w14:textId="640FE221" w:rsidR="00086D65" w:rsidRPr="00086D65" w:rsidRDefault="00B92DF0" w:rsidP="00086D65">
      <w:pPr>
        <w:spacing w:before="240" w:after="240" w:line="276" w:lineRule="auto"/>
        <w:ind w:left="720" w:hanging="360"/>
        <w:rPr>
          <w:rFonts w:ascii="Arial" w:eastAsia="Arial" w:hAnsi="Arial" w:cs="Arial"/>
          <w:bCs/>
          <w:sz w:val="24"/>
          <w:szCs w:val="24"/>
          <w:lang w:val="pl" w:eastAsia="pl-PL"/>
        </w:rPr>
      </w:pPr>
      <w:r>
        <w:rPr>
          <w:rFonts w:ascii="Arial" w:eastAsia="Arial" w:hAnsi="Arial" w:cs="Arial"/>
          <w:bCs/>
          <w:sz w:val="24"/>
          <w:szCs w:val="24"/>
          <w:lang w:val="pl" w:eastAsia="pl-PL"/>
        </w:rPr>
        <w:t>20</w:t>
      </w:r>
      <w:r w:rsidR="00086D65"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. Integralną część niniejszej oferty stanowią:</w:t>
      </w:r>
    </w:p>
    <w:p w14:paraId="51A07EF9" w14:textId="77777777" w:rsidR="00086D65" w:rsidRPr="00086D65" w:rsidRDefault="00086D65" w:rsidP="00086D65">
      <w:pPr>
        <w:spacing w:before="240" w:after="240" w:line="276" w:lineRule="auto"/>
        <w:ind w:left="42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.................................................................................................................................</w:t>
      </w:r>
    </w:p>
    <w:p w14:paraId="396EDAA6" w14:textId="4CE880DA" w:rsidR="00CF4F49" w:rsidRDefault="00086D65" w:rsidP="00CF4F49">
      <w:pPr>
        <w:spacing w:after="240" w:line="276" w:lineRule="auto"/>
        <w:ind w:left="42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lastRenderedPageBreak/>
        <w:t>.................................................................................................................................</w:t>
      </w:r>
    </w:p>
    <w:p w14:paraId="0EA41419" w14:textId="7AE7B7E0" w:rsidR="00CF4F49" w:rsidRDefault="00CF4F49" w:rsidP="00CF4F49">
      <w:pPr>
        <w:spacing w:after="240" w:line="276" w:lineRule="auto"/>
        <w:ind w:left="420"/>
        <w:rPr>
          <w:rFonts w:ascii="Arial" w:eastAsia="Arial" w:hAnsi="Arial" w:cs="Arial"/>
          <w:sz w:val="24"/>
          <w:szCs w:val="24"/>
          <w:lang w:val="pl" w:eastAsia="pl-PL"/>
        </w:rPr>
      </w:pPr>
    </w:p>
    <w:p w14:paraId="2686065C" w14:textId="7EAEC62B" w:rsidR="00560D55" w:rsidRDefault="00560D55" w:rsidP="00CF4F49">
      <w:pPr>
        <w:spacing w:after="240" w:line="276" w:lineRule="auto"/>
        <w:ind w:left="420"/>
        <w:rPr>
          <w:rFonts w:ascii="Arial" w:eastAsia="Arial" w:hAnsi="Arial" w:cs="Arial"/>
          <w:sz w:val="24"/>
          <w:szCs w:val="24"/>
          <w:lang w:val="pl" w:eastAsia="pl-PL"/>
        </w:rPr>
      </w:pPr>
    </w:p>
    <w:p w14:paraId="11F55C28" w14:textId="77777777" w:rsidR="00560D55" w:rsidRPr="00086D65" w:rsidRDefault="00560D55" w:rsidP="00CF4F49">
      <w:pPr>
        <w:spacing w:after="240" w:line="276" w:lineRule="auto"/>
        <w:ind w:left="420"/>
        <w:rPr>
          <w:rFonts w:ascii="Arial" w:eastAsia="Arial" w:hAnsi="Arial" w:cs="Arial"/>
          <w:sz w:val="24"/>
          <w:szCs w:val="24"/>
          <w:lang w:val="pl" w:eastAsia="pl-PL"/>
        </w:rPr>
      </w:pPr>
    </w:p>
    <w:p w14:paraId="6A60CB89" w14:textId="77777777" w:rsidR="00086D65" w:rsidRPr="00086D65" w:rsidRDefault="00086D65" w:rsidP="00086D65">
      <w:pPr>
        <w:spacing w:after="0" w:line="276" w:lineRule="auto"/>
        <w:rPr>
          <w:rFonts w:ascii="Arial" w:eastAsia="Arial" w:hAnsi="Arial" w:cs="Arial"/>
          <w:i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i/>
          <w:sz w:val="24"/>
          <w:szCs w:val="24"/>
          <w:lang w:val="pl" w:eastAsia="pl-PL"/>
        </w:rPr>
        <w:t xml:space="preserve"> ..........................................                        ...................................................................</w:t>
      </w:r>
    </w:p>
    <w:p w14:paraId="30FB1230" w14:textId="705449F6" w:rsidR="00E01A18" w:rsidRPr="00CF4F49" w:rsidRDefault="00086D65" w:rsidP="00CF4F49">
      <w:pPr>
        <w:spacing w:after="0" w:line="276" w:lineRule="auto"/>
        <w:ind w:left="5954" w:hanging="5670"/>
        <w:rPr>
          <w:rFonts w:ascii="Arial" w:eastAsia="Arial" w:hAnsi="Arial" w:cs="Arial"/>
          <w:iCs/>
          <w:lang w:val="pl" w:eastAsia="pl-PL"/>
        </w:rPr>
      </w:pPr>
      <w:r w:rsidRPr="00086D65">
        <w:rPr>
          <w:rFonts w:ascii="Arial" w:eastAsia="Arial" w:hAnsi="Arial" w:cs="Arial"/>
          <w:iCs/>
          <w:lang w:val="pl" w:eastAsia="pl-PL"/>
        </w:rPr>
        <w:t>miejscowość, data                                     podpis osoby uprawnionej do reprezentowania Wykonawcy</w:t>
      </w:r>
    </w:p>
    <w:sectPr w:rsidR="00E01A18" w:rsidRPr="00CF4F49" w:rsidSect="006C0B6B">
      <w:headerReference w:type="default" r:id="rId8"/>
      <w:pgSz w:w="11906" w:h="16838"/>
      <w:pgMar w:top="1944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E48FD" w14:textId="77777777" w:rsidR="00A8498C" w:rsidRDefault="00A8498C" w:rsidP="00177750">
      <w:pPr>
        <w:spacing w:after="0" w:line="240" w:lineRule="auto"/>
      </w:pPr>
      <w:r>
        <w:separator/>
      </w:r>
    </w:p>
  </w:endnote>
  <w:endnote w:type="continuationSeparator" w:id="0">
    <w:p w14:paraId="36ABE4C7" w14:textId="77777777" w:rsidR="00A8498C" w:rsidRDefault="00A8498C" w:rsidP="0017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DCCE6" w14:textId="77777777" w:rsidR="00A8498C" w:rsidRDefault="00A8498C" w:rsidP="00177750">
      <w:pPr>
        <w:spacing w:after="0" w:line="240" w:lineRule="auto"/>
      </w:pPr>
      <w:r>
        <w:separator/>
      </w:r>
    </w:p>
  </w:footnote>
  <w:footnote w:type="continuationSeparator" w:id="0">
    <w:p w14:paraId="29C2F608" w14:textId="77777777" w:rsidR="00A8498C" w:rsidRDefault="00A8498C" w:rsidP="0017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C8657" w14:textId="77777777" w:rsidR="00177750" w:rsidRDefault="006C0B6B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959F194" wp14:editId="2A9589D1">
          <wp:simplePos x="0" y="0"/>
          <wp:positionH relativeFrom="column">
            <wp:posOffset>-880746</wp:posOffset>
          </wp:positionH>
          <wp:positionV relativeFrom="paragraph">
            <wp:posOffset>-449581</wp:posOffset>
          </wp:positionV>
          <wp:extent cx="7515225" cy="1142811"/>
          <wp:effectExtent l="0" t="0" r="0" b="635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2612" cy="114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120E1"/>
    <w:multiLevelType w:val="hybridMultilevel"/>
    <w:tmpl w:val="40B236C4"/>
    <w:lvl w:ilvl="0" w:tplc="D91A7A66">
      <w:start w:val="16"/>
      <w:numFmt w:val="decimal"/>
      <w:lvlText w:val="%1."/>
      <w:lvlJc w:val="left"/>
      <w:pPr>
        <w:ind w:left="144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A1F00"/>
    <w:multiLevelType w:val="hybridMultilevel"/>
    <w:tmpl w:val="EDCAE282"/>
    <w:lvl w:ilvl="0" w:tplc="45264DDE">
      <w:start w:val="14"/>
      <w:numFmt w:val="decimal"/>
      <w:lvlText w:val="%1."/>
      <w:lvlJc w:val="left"/>
      <w:pPr>
        <w:ind w:left="144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8505626"/>
    <w:multiLevelType w:val="hybridMultilevel"/>
    <w:tmpl w:val="8D1CEB18"/>
    <w:lvl w:ilvl="0" w:tplc="5CA6C114">
      <w:numFmt w:val="decimal"/>
      <w:lvlText w:val=""/>
      <w:lvlJc w:val="left"/>
    </w:lvl>
    <w:lvl w:ilvl="1" w:tplc="5CA6C114">
      <w:start w:val="1"/>
      <w:numFmt w:val="bullet"/>
      <w:lvlText w:val=""/>
      <w:lvlJc w:val="left"/>
      <w:rPr>
        <w:rFonts w:ascii="Symbol" w:hAnsi="Symbol" w:hint="default"/>
      </w:rPr>
    </w:lvl>
    <w:lvl w:ilvl="2" w:tplc="5CA6C114">
      <w:start w:val="1"/>
      <w:numFmt w:val="bullet"/>
      <w:lvlText w:val=""/>
      <w:lvlJc w:val="left"/>
      <w:rPr>
        <w:rFonts w:ascii="Symbol" w:hAnsi="Symbol" w:hint="default"/>
      </w:rPr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3" w15:restartNumberingAfterBreak="0">
    <w:nsid w:val="4F583941"/>
    <w:multiLevelType w:val="multilevel"/>
    <w:tmpl w:val="3DA8E05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96" w:hanging="456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25D4B22"/>
    <w:multiLevelType w:val="hybridMultilevel"/>
    <w:tmpl w:val="38A0DA3E"/>
    <w:lvl w:ilvl="0" w:tplc="81AC3F9C">
      <w:numFmt w:val="decimal"/>
      <w:lvlText w:val=""/>
      <w:lvlJc w:val="left"/>
    </w:lvl>
    <w:lvl w:ilvl="1" w:tplc="976EDCB6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50"/>
    <w:rsid w:val="00086D65"/>
    <w:rsid w:val="00177750"/>
    <w:rsid w:val="002E320A"/>
    <w:rsid w:val="00374F54"/>
    <w:rsid w:val="003B09EF"/>
    <w:rsid w:val="00442B2D"/>
    <w:rsid w:val="004A002B"/>
    <w:rsid w:val="004A4057"/>
    <w:rsid w:val="004E7A8C"/>
    <w:rsid w:val="00560D55"/>
    <w:rsid w:val="005A1650"/>
    <w:rsid w:val="005A62BD"/>
    <w:rsid w:val="005C184B"/>
    <w:rsid w:val="005E32F2"/>
    <w:rsid w:val="006C0B6B"/>
    <w:rsid w:val="00707629"/>
    <w:rsid w:val="0075580C"/>
    <w:rsid w:val="007842D4"/>
    <w:rsid w:val="00846C15"/>
    <w:rsid w:val="009A5BFC"/>
    <w:rsid w:val="009E37E4"/>
    <w:rsid w:val="00A747CB"/>
    <w:rsid w:val="00A8498C"/>
    <w:rsid w:val="00A90556"/>
    <w:rsid w:val="00B867CB"/>
    <w:rsid w:val="00B92DF0"/>
    <w:rsid w:val="00BB287C"/>
    <w:rsid w:val="00CF4F49"/>
    <w:rsid w:val="00E67AD0"/>
    <w:rsid w:val="00ED6344"/>
    <w:rsid w:val="00F45D47"/>
    <w:rsid w:val="00FD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061952"/>
  <w15:chartTrackingRefBased/>
  <w15:docId w15:val="{850481BA-708F-4BB9-8142-9C01BCCF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7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750"/>
  </w:style>
  <w:style w:type="paragraph" w:styleId="Stopka">
    <w:name w:val="footer"/>
    <w:basedOn w:val="Normalny"/>
    <w:link w:val="StopkaZnak"/>
    <w:uiPriority w:val="99"/>
    <w:unhideWhenUsed/>
    <w:rsid w:val="00177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134C1-5709-4BAD-AF4D-450B23B8D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3479</TotalTime>
  <Pages>6</Pages>
  <Words>1136</Words>
  <Characters>6821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Sapa Ewelina - ADICT</dc:creator>
  <cp:keywords/>
  <dc:description/>
  <cp:lastModifiedBy>Kurek Hanna - ADICT</cp:lastModifiedBy>
  <cp:revision>14</cp:revision>
  <dcterms:created xsi:type="dcterms:W3CDTF">2025-03-21T08:45:00Z</dcterms:created>
  <dcterms:modified xsi:type="dcterms:W3CDTF">2025-11-27T14:27:00Z</dcterms:modified>
</cp:coreProperties>
</file>